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36C06A89">
      <w:r w:rsidR="1DE6101E">
        <w:rPr/>
        <w:t>Justin Marucci</w:t>
      </w:r>
    </w:p>
    <w:p w:rsidR="1DE6101E" w:rsidRDefault="1DE6101E" w14:paraId="5E4AC825" w14:textId="557C697D">
      <w:r w:rsidR="1DE6101E">
        <w:rPr/>
        <w:t>Assignment 8</w:t>
      </w:r>
    </w:p>
    <w:p w:rsidR="1DE6101E" w:rsidRDefault="1DE6101E" w14:paraId="168F2863" w14:textId="0BB67FDE">
      <w:r w:rsidR="1DE6101E">
        <w:rPr/>
        <w:t>04/27/2025</w:t>
      </w:r>
    </w:p>
    <w:p w:rsidR="68CD9C90" w:rsidRDefault="68CD9C90" w14:paraId="73EF72D6" w14:textId="2471D7C3"/>
    <w:p w:rsidR="1DE6101E" w:rsidRDefault="1DE6101E" w14:paraId="47515376" w14:textId="40E7E822">
      <w:r w:rsidR="1DE6101E">
        <w:drawing>
          <wp:inline wp14:editId="155D477C" wp14:anchorId="22789072">
            <wp:extent cx="5943600" cy="3867150"/>
            <wp:effectExtent l="0" t="0" r="0" b="0"/>
            <wp:docPr id="195153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5489ce9d8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6101E" w:rsidRDefault="1DE6101E" w14:paraId="32494947" w14:textId="44127E1E">
      <w:r w:rsidR="1DE6101E">
        <w:drawing>
          <wp:inline wp14:editId="1724C487" wp14:anchorId="4F27E3A3">
            <wp:extent cx="5943600" cy="3867150"/>
            <wp:effectExtent l="0" t="0" r="0" b="0"/>
            <wp:docPr id="1281741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bf8c1a78842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74141B15" w14:textId="0E260175">
      <w:r w:rsidR="6CD8C17E">
        <w:drawing>
          <wp:inline wp14:editId="4531D49B" wp14:anchorId="20162A43">
            <wp:extent cx="5943600" cy="3867150"/>
            <wp:effectExtent l="0" t="0" r="0" b="0"/>
            <wp:docPr id="837337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86efe974a4c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61FD8D1A" w14:textId="07A97FA1">
      <w:r w:rsidR="6CD8C17E">
        <w:drawing>
          <wp:inline wp14:editId="305EA7DC" wp14:anchorId="36C2AFD8">
            <wp:extent cx="5943600" cy="3867150"/>
            <wp:effectExtent l="0" t="0" r="0" b="0"/>
            <wp:docPr id="773275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e33790a5c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2054BFF6" w14:textId="5FFC40A0">
      <w:r w:rsidR="6CD8C17E">
        <w:drawing>
          <wp:inline wp14:editId="7A54908F" wp14:anchorId="05CB5268">
            <wp:extent cx="5943600" cy="3867150"/>
            <wp:effectExtent l="0" t="0" r="0" b="0"/>
            <wp:docPr id="1710940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df7b5d23f4b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D8C17E" w:rsidRDefault="6CD8C17E" w14:paraId="5D6F75C4" w14:textId="1B57F925">
      <w:r w:rsidR="6CD8C17E">
        <w:drawing>
          <wp:inline wp14:editId="766EB14D" wp14:anchorId="66A31485">
            <wp:extent cx="5943600" cy="3867150"/>
            <wp:effectExtent l="0" t="0" r="0" b="0"/>
            <wp:docPr id="703414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e86fc1f7c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D9C90" w:rsidRDefault="68CD9C90" w14:paraId="5ECD4A3E" w14:textId="6449B89A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DB2282"/>
    <w:rsid w:val="1DE6101E"/>
    <w:rsid w:val="2F26D6B8"/>
    <w:rsid w:val="53102D8F"/>
    <w:rsid w:val="5546B338"/>
    <w:rsid w:val="5ADB2282"/>
    <w:rsid w:val="66218D45"/>
    <w:rsid w:val="68CD9C90"/>
    <w:rsid w:val="6CD8C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8753B"/>
  <w15:chartTrackingRefBased/>
  <w15:docId w15:val="{EA39B484-0A16-46D0-A912-800F2728A5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1d5489ce9d84a87" /><Relationship Type="http://schemas.openxmlformats.org/officeDocument/2006/relationships/image" Target="/media/image2.png" Id="R054bf8c1a788425a" /><Relationship Type="http://schemas.openxmlformats.org/officeDocument/2006/relationships/image" Target="/media/image3.png" Id="Rb8286efe974a4c28" /><Relationship Type="http://schemas.openxmlformats.org/officeDocument/2006/relationships/image" Target="/media/image4.png" Id="Rfbfe33790a5c4721" /><Relationship Type="http://schemas.openxmlformats.org/officeDocument/2006/relationships/image" Target="/media/image5.png" Id="Rff3df7b5d23f4b0e" /><Relationship Type="http://schemas.openxmlformats.org/officeDocument/2006/relationships/image" Target="/media/image6.png" Id="Rb95e86fc1f7c4ce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2025-04-27T17:47:38.8161049Z</dcterms:created>
  <dcterms:modified xsi:type="dcterms:W3CDTF">2025-04-27T17:51:45.8842264Z</dcterms:modified>
  <dc:creator>Justin Marucci</dc:creator>
  <lastModifiedBy>Justin Marucci</lastModifiedBy>
</coreProperties>
</file>